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3B" w:rsidRPr="007D4768" w:rsidRDefault="00281873" w:rsidP="00901D13">
      <w:pPr>
        <w:pStyle w:val="NormalWeb"/>
        <w:shd w:val="clear" w:color="auto" w:fill="FFFFFF"/>
        <w:spacing w:before="300" w:beforeAutospacing="0" w:after="300" w:afterAutospacing="0"/>
        <w:jc w:val="both"/>
        <w:rPr>
          <w:rStyle w:val="Strong"/>
          <w:rFonts w:ascii="Arial" w:hAnsi="Arial" w:cs="Arial"/>
          <w:b w:val="0"/>
          <w:bCs w:val="0"/>
        </w:rPr>
      </w:pPr>
      <w:bookmarkStart w:id="0" w:name="_GoBack"/>
      <w:bookmarkEnd w:id="0"/>
      <w:r w:rsidRPr="007D4768">
        <w:rPr>
          <w:rFonts w:ascii="Arial" w:hAnsi="Arial" w:cs="Arial"/>
        </w:rPr>
        <w:t xml:space="preserve">Ravensbourne University London will be submitting research conducted by its staff into the </w:t>
      </w:r>
      <w:r w:rsidR="00465E9E" w:rsidRPr="007D4768">
        <w:rPr>
          <w:rFonts w:ascii="Arial" w:hAnsi="Arial" w:cs="Arial"/>
        </w:rPr>
        <w:t>Research</w:t>
      </w:r>
      <w:r w:rsidRPr="007D4768">
        <w:rPr>
          <w:rFonts w:ascii="Arial" w:hAnsi="Arial" w:cs="Arial"/>
        </w:rPr>
        <w:t xml:space="preserve"> </w:t>
      </w:r>
      <w:r w:rsidR="00465E9E" w:rsidRPr="007D4768">
        <w:rPr>
          <w:rFonts w:ascii="Arial" w:hAnsi="Arial" w:cs="Arial"/>
        </w:rPr>
        <w:t>Excellence</w:t>
      </w:r>
      <w:r w:rsidRPr="007D4768">
        <w:rPr>
          <w:rFonts w:ascii="Arial" w:hAnsi="Arial" w:cs="Arial"/>
        </w:rPr>
        <w:t xml:space="preserve"> </w:t>
      </w:r>
      <w:r w:rsidR="00465E9E" w:rsidRPr="007D4768">
        <w:rPr>
          <w:rFonts w:ascii="Arial" w:hAnsi="Arial" w:cs="Arial"/>
        </w:rPr>
        <w:t>Framework</w:t>
      </w:r>
      <w:r w:rsidRPr="007D4768">
        <w:rPr>
          <w:rFonts w:ascii="Arial" w:hAnsi="Arial" w:cs="Arial"/>
        </w:rPr>
        <w:t xml:space="preserve"> (REF) fo</w:t>
      </w:r>
      <w:r w:rsidR="00465E9E" w:rsidRPr="007D4768">
        <w:rPr>
          <w:rFonts w:ascii="Arial" w:hAnsi="Arial" w:cs="Arial"/>
        </w:rPr>
        <w:t xml:space="preserve">r the first time in 2021. As an institution which will </w:t>
      </w:r>
      <w:r w:rsidR="00BD518F">
        <w:rPr>
          <w:rFonts w:ascii="Arial" w:hAnsi="Arial" w:cs="Arial"/>
        </w:rPr>
        <w:t xml:space="preserve">be </w:t>
      </w:r>
      <w:r w:rsidR="007F056A">
        <w:rPr>
          <w:rFonts w:ascii="Arial" w:hAnsi="Arial" w:cs="Arial"/>
        </w:rPr>
        <w:t>eligible to receive UK Research and Innovation (UKRI)</w:t>
      </w:r>
      <w:r w:rsidR="00BD518F">
        <w:rPr>
          <w:rFonts w:ascii="Arial" w:hAnsi="Arial" w:cs="Arial"/>
        </w:rPr>
        <w:t xml:space="preserve"> funding, we are</w:t>
      </w:r>
      <w:r w:rsidR="00465E9E" w:rsidRPr="007D4768">
        <w:rPr>
          <w:rFonts w:ascii="Arial" w:hAnsi="Arial" w:cs="Arial"/>
        </w:rPr>
        <w:t xml:space="preserve"> requi</w:t>
      </w:r>
      <w:r w:rsidR="0077002F" w:rsidRPr="007D4768">
        <w:rPr>
          <w:rFonts w:ascii="Arial" w:hAnsi="Arial" w:cs="Arial"/>
        </w:rPr>
        <w:t xml:space="preserve">red to </w:t>
      </w:r>
      <w:r w:rsidR="00A43AA1">
        <w:rPr>
          <w:rFonts w:ascii="Arial" w:hAnsi="Arial" w:cs="Arial"/>
        </w:rPr>
        <w:t xml:space="preserve">comply with </w:t>
      </w:r>
      <w:hyperlink r:id="rId4" w:history="1">
        <w:r w:rsidR="00A43AA1" w:rsidRPr="00A43AA1">
          <w:rPr>
            <w:rStyle w:val="Hyperlink"/>
            <w:rFonts w:ascii="Arial" w:hAnsi="Arial" w:cs="Arial"/>
            <w:i/>
          </w:rPr>
          <w:t>T</w:t>
        </w:r>
        <w:r w:rsidR="00636D40" w:rsidRPr="00A43AA1">
          <w:rPr>
            <w:rStyle w:val="Hyperlink"/>
            <w:rFonts w:ascii="Arial" w:hAnsi="Arial" w:cs="Arial"/>
            <w:i/>
          </w:rPr>
          <w:t>he Concordat to Support Research Integrity</w:t>
        </w:r>
      </w:hyperlink>
      <w:r w:rsidR="00465E9E" w:rsidRPr="007D4768">
        <w:rPr>
          <w:rFonts w:ascii="Arial" w:hAnsi="Arial" w:cs="Arial"/>
        </w:rPr>
        <w:t xml:space="preserve">. </w:t>
      </w:r>
      <w:r w:rsidR="008F3E3B" w:rsidRPr="007D4768">
        <w:rPr>
          <w:rFonts w:ascii="Arial" w:hAnsi="Arial" w:cs="Arial"/>
        </w:rPr>
        <w:t>This document provides</w:t>
      </w:r>
      <w:r w:rsidR="00636D40" w:rsidRPr="007D4768">
        <w:rPr>
          <w:rFonts w:ascii="Arial" w:hAnsi="Arial" w:cs="Arial"/>
        </w:rPr>
        <w:t xml:space="preserve"> a national framework for good research conduct and its governance. </w:t>
      </w:r>
      <w:r w:rsidR="008F3E3B" w:rsidRPr="007D4768">
        <w:rPr>
          <w:rFonts w:ascii="Arial" w:hAnsi="Arial" w:cs="Arial"/>
        </w:rPr>
        <w:t>Its principles and commitments ensure that research produced by, or in collaboration with, UK universities, research institutes and others undertaking research is underpinned by the highest standards of rigour and integrity. As</w:t>
      </w:r>
      <w:r w:rsidR="0077002F" w:rsidRPr="007D4768">
        <w:rPr>
          <w:rFonts w:ascii="Arial" w:hAnsi="Arial" w:cs="Arial"/>
        </w:rPr>
        <w:t xml:space="preserve"> signatories to this</w:t>
      </w:r>
      <w:r w:rsidR="00AC00BE" w:rsidRPr="007D4768">
        <w:rPr>
          <w:rFonts w:ascii="Arial" w:hAnsi="Arial" w:cs="Arial"/>
        </w:rPr>
        <w:t xml:space="preserve"> Concordat</w:t>
      </w:r>
      <w:r w:rsidR="008F3E3B" w:rsidRPr="007D4768">
        <w:rPr>
          <w:rFonts w:ascii="Arial" w:hAnsi="Arial" w:cs="Arial"/>
        </w:rPr>
        <w:t>, Ravensbourne University London is committed to:</w:t>
      </w:r>
    </w:p>
    <w:p w:rsidR="00901D13" w:rsidRPr="007D4768" w:rsidRDefault="00901D13" w:rsidP="00901D13">
      <w:pPr>
        <w:pStyle w:val="NormalWeb"/>
        <w:shd w:val="clear" w:color="auto" w:fill="FFFFFF"/>
        <w:spacing w:before="300" w:beforeAutospacing="0" w:after="300" w:afterAutospacing="0"/>
        <w:jc w:val="both"/>
        <w:rPr>
          <w:rStyle w:val="Strong"/>
          <w:rFonts w:ascii="Arial" w:hAnsi="Arial" w:cs="Arial"/>
          <w:b w:val="0"/>
        </w:rPr>
      </w:pPr>
    </w:p>
    <w:p w:rsidR="00636D40" w:rsidRPr="007D4768" w:rsidRDefault="00D50319" w:rsidP="00901D13">
      <w:pPr>
        <w:pStyle w:val="NormalWeb"/>
        <w:shd w:val="clear" w:color="auto" w:fill="FFFFFF"/>
        <w:spacing w:before="300" w:beforeAutospacing="0" w:after="300" w:afterAutospacing="0"/>
        <w:jc w:val="both"/>
        <w:rPr>
          <w:rFonts w:ascii="Arial" w:hAnsi="Arial" w:cs="Arial"/>
        </w:rPr>
      </w:pPr>
      <w:r w:rsidRPr="007D4768">
        <w:rPr>
          <w:rStyle w:val="Strong"/>
          <w:rFonts w:ascii="Arial" w:hAnsi="Arial" w:cs="Arial"/>
          <w:b w:val="0"/>
        </w:rPr>
        <w:t>1.</w:t>
      </w:r>
      <w:r w:rsidR="0077002F" w:rsidRPr="007D4768">
        <w:rPr>
          <w:rFonts w:ascii="Arial" w:hAnsi="Arial" w:cs="Arial"/>
        </w:rPr>
        <w:t> </w:t>
      </w:r>
      <w:proofErr w:type="gramStart"/>
      <w:r w:rsidRPr="007D4768">
        <w:rPr>
          <w:rFonts w:ascii="Arial" w:hAnsi="Arial" w:cs="Arial"/>
        </w:rPr>
        <w:t>uphold</w:t>
      </w:r>
      <w:proofErr w:type="gramEnd"/>
      <w:r w:rsidR="00636D40" w:rsidRPr="007D4768">
        <w:rPr>
          <w:rFonts w:ascii="Arial" w:hAnsi="Arial" w:cs="Arial"/>
        </w:rPr>
        <w:t xml:space="preserve"> the highest standards of rigour and integ</w:t>
      </w:r>
      <w:r w:rsidR="00421069">
        <w:rPr>
          <w:rFonts w:ascii="Arial" w:hAnsi="Arial" w:cs="Arial"/>
        </w:rPr>
        <w:t>rity in all aspects of research.</w:t>
      </w:r>
    </w:p>
    <w:p w:rsidR="00636D40" w:rsidRPr="007D4768" w:rsidRDefault="00D50319" w:rsidP="00901D13">
      <w:pPr>
        <w:pStyle w:val="NormalWeb"/>
        <w:shd w:val="clear" w:color="auto" w:fill="FFFFFF"/>
        <w:spacing w:before="300" w:beforeAutospacing="0" w:after="300" w:afterAutospacing="0"/>
        <w:jc w:val="both"/>
        <w:rPr>
          <w:rFonts w:ascii="Arial" w:hAnsi="Arial" w:cs="Arial"/>
        </w:rPr>
      </w:pPr>
      <w:r w:rsidRPr="007D4768">
        <w:rPr>
          <w:rStyle w:val="Strong"/>
          <w:rFonts w:ascii="Arial" w:hAnsi="Arial" w:cs="Arial"/>
          <w:b w:val="0"/>
        </w:rPr>
        <w:t>2.</w:t>
      </w:r>
      <w:r w:rsidR="0077002F" w:rsidRPr="007D4768">
        <w:rPr>
          <w:rFonts w:ascii="Arial" w:hAnsi="Arial" w:cs="Arial"/>
        </w:rPr>
        <w:t> </w:t>
      </w:r>
      <w:proofErr w:type="gramStart"/>
      <w:r w:rsidR="00636D40" w:rsidRPr="007D4768">
        <w:rPr>
          <w:rFonts w:ascii="Arial" w:hAnsi="Arial" w:cs="Arial"/>
        </w:rPr>
        <w:t>ensure</w:t>
      </w:r>
      <w:proofErr w:type="gramEnd"/>
      <w:r w:rsidR="00636D40" w:rsidRPr="007D4768">
        <w:rPr>
          <w:rFonts w:ascii="Arial" w:hAnsi="Arial" w:cs="Arial"/>
        </w:rPr>
        <w:t xml:space="preserve"> that research is conducted according to appropriate ethical, legal, and professional framew</w:t>
      </w:r>
      <w:r w:rsidR="00421069">
        <w:rPr>
          <w:rFonts w:ascii="Arial" w:hAnsi="Arial" w:cs="Arial"/>
        </w:rPr>
        <w:t>orks, obligations and standards.</w:t>
      </w:r>
    </w:p>
    <w:p w:rsidR="00636D40" w:rsidRPr="007D4768" w:rsidRDefault="00D50319" w:rsidP="00901D13">
      <w:pPr>
        <w:pStyle w:val="NormalWeb"/>
        <w:shd w:val="clear" w:color="auto" w:fill="FFFFFF"/>
        <w:spacing w:before="300" w:beforeAutospacing="0" w:after="300" w:afterAutospacing="0"/>
        <w:jc w:val="both"/>
        <w:rPr>
          <w:rFonts w:ascii="Arial" w:hAnsi="Arial" w:cs="Arial"/>
        </w:rPr>
      </w:pPr>
      <w:r w:rsidRPr="007D4768">
        <w:rPr>
          <w:rStyle w:val="Strong"/>
          <w:rFonts w:ascii="Arial" w:hAnsi="Arial" w:cs="Arial"/>
          <w:b w:val="0"/>
        </w:rPr>
        <w:t>3.</w:t>
      </w:r>
      <w:r w:rsidR="0077002F" w:rsidRPr="007D4768">
        <w:rPr>
          <w:rFonts w:ascii="Arial" w:hAnsi="Arial" w:cs="Arial"/>
        </w:rPr>
        <w:t> </w:t>
      </w:r>
      <w:proofErr w:type="gramStart"/>
      <w:r w:rsidR="00636D40" w:rsidRPr="007D4768">
        <w:rPr>
          <w:rFonts w:ascii="Arial" w:hAnsi="Arial" w:cs="Arial"/>
        </w:rPr>
        <w:t>support</w:t>
      </w:r>
      <w:proofErr w:type="gramEnd"/>
      <w:r w:rsidR="00636D40" w:rsidRPr="007D4768">
        <w:rPr>
          <w:rFonts w:ascii="Arial" w:hAnsi="Arial" w:cs="Arial"/>
        </w:rPr>
        <w:t xml:space="preserve"> a research environment that is underpinned by a culture of integrity and based on good governance, best practice</w:t>
      </w:r>
      <w:r w:rsidRPr="007D4768">
        <w:rPr>
          <w:rFonts w:ascii="Arial" w:hAnsi="Arial" w:cs="Arial"/>
        </w:rPr>
        <w:t>,</w:t>
      </w:r>
      <w:r w:rsidR="00636D40" w:rsidRPr="007D4768">
        <w:rPr>
          <w:rFonts w:ascii="Arial" w:hAnsi="Arial" w:cs="Arial"/>
        </w:rPr>
        <w:t xml:space="preserve"> and support for the development of researchers.</w:t>
      </w:r>
    </w:p>
    <w:p w:rsidR="00636D40" w:rsidRPr="007D4768" w:rsidRDefault="00D50319" w:rsidP="00901D13">
      <w:pPr>
        <w:pStyle w:val="NormalWeb"/>
        <w:shd w:val="clear" w:color="auto" w:fill="FFFFFF"/>
        <w:spacing w:before="300" w:beforeAutospacing="0" w:after="300" w:afterAutospacing="0"/>
        <w:jc w:val="both"/>
        <w:rPr>
          <w:rFonts w:ascii="Arial" w:hAnsi="Arial" w:cs="Arial"/>
        </w:rPr>
      </w:pPr>
      <w:r w:rsidRPr="007D4768">
        <w:rPr>
          <w:rStyle w:val="Strong"/>
          <w:rFonts w:ascii="Arial" w:hAnsi="Arial" w:cs="Arial"/>
          <w:b w:val="0"/>
        </w:rPr>
        <w:t>4.</w:t>
      </w:r>
      <w:r w:rsidR="00636D40" w:rsidRPr="007D4768">
        <w:rPr>
          <w:rFonts w:ascii="Arial" w:hAnsi="Arial" w:cs="Arial"/>
        </w:rPr>
        <w:t> </w:t>
      </w:r>
      <w:proofErr w:type="gramStart"/>
      <w:r w:rsidR="00636D40" w:rsidRPr="007D4768">
        <w:rPr>
          <w:rFonts w:ascii="Arial" w:hAnsi="Arial" w:cs="Arial"/>
        </w:rPr>
        <w:t>use</w:t>
      </w:r>
      <w:proofErr w:type="gramEnd"/>
      <w:r w:rsidR="00636D40" w:rsidRPr="007D4768">
        <w:rPr>
          <w:rFonts w:ascii="Arial" w:hAnsi="Arial" w:cs="Arial"/>
        </w:rPr>
        <w:t xml:space="preserve"> transparent, timely, robust</w:t>
      </w:r>
      <w:r w:rsidRPr="007D4768">
        <w:rPr>
          <w:rFonts w:ascii="Arial" w:hAnsi="Arial" w:cs="Arial"/>
        </w:rPr>
        <w:t xml:space="preserve"> and fair processes to deal with</w:t>
      </w:r>
      <w:r w:rsidR="00636D40" w:rsidRPr="007D4768">
        <w:rPr>
          <w:rFonts w:ascii="Arial" w:hAnsi="Arial" w:cs="Arial"/>
        </w:rPr>
        <w:t xml:space="preserve"> allegations of research misconduct when they arise</w:t>
      </w:r>
    </w:p>
    <w:p w:rsidR="008F3E3B" w:rsidRPr="007D4768" w:rsidRDefault="00D50319" w:rsidP="00901D13">
      <w:pPr>
        <w:pStyle w:val="NormalWeb"/>
        <w:shd w:val="clear" w:color="auto" w:fill="FFFFFF"/>
        <w:spacing w:before="300" w:beforeAutospacing="0" w:after="300" w:afterAutospacing="0"/>
        <w:jc w:val="both"/>
        <w:rPr>
          <w:rFonts w:ascii="Arial" w:hAnsi="Arial" w:cs="Arial"/>
        </w:rPr>
      </w:pPr>
      <w:r w:rsidRPr="007D4768">
        <w:rPr>
          <w:rStyle w:val="Strong"/>
          <w:rFonts w:ascii="Arial" w:hAnsi="Arial" w:cs="Arial"/>
          <w:b w:val="0"/>
        </w:rPr>
        <w:t>5.</w:t>
      </w:r>
      <w:r w:rsidR="0077002F" w:rsidRPr="007D4768">
        <w:rPr>
          <w:rFonts w:ascii="Arial" w:hAnsi="Arial" w:cs="Arial"/>
        </w:rPr>
        <w:t> </w:t>
      </w:r>
      <w:proofErr w:type="gramStart"/>
      <w:r w:rsidR="00636D40" w:rsidRPr="007D4768">
        <w:rPr>
          <w:rFonts w:ascii="Arial" w:hAnsi="Arial" w:cs="Arial"/>
        </w:rPr>
        <w:t>work</w:t>
      </w:r>
      <w:proofErr w:type="gramEnd"/>
      <w:r w:rsidR="00636D40" w:rsidRPr="007D4768">
        <w:rPr>
          <w:rFonts w:ascii="Arial" w:hAnsi="Arial" w:cs="Arial"/>
        </w:rPr>
        <w:t xml:space="preserve"> together to strengthen the integrity of research and to review progress regularly and openly.</w:t>
      </w:r>
    </w:p>
    <w:p w:rsidR="00901D13" w:rsidRPr="007D4768" w:rsidRDefault="00901D13" w:rsidP="00901D13">
      <w:pPr>
        <w:pStyle w:val="NormalWeb"/>
        <w:shd w:val="clear" w:color="auto" w:fill="FFFFFF"/>
        <w:spacing w:before="300" w:beforeAutospacing="0" w:after="300" w:afterAutospacing="0"/>
        <w:jc w:val="both"/>
        <w:rPr>
          <w:rFonts w:ascii="Arial" w:hAnsi="Arial" w:cs="Arial"/>
        </w:rPr>
      </w:pPr>
    </w:p>
    <w:p w:rsidR="00F9789D" w:rsidRPr="007D4768" w:rsidRDefault="00E96419" w:rsidP="00901D13">
      <w:pPr>
        <w:pStyle w:val="NormalWeb"/>
        <w:shd w:val="clear" w:color="auto" w:fill="FFFFFF"/>
        <w:spacing w:before="300" w:beforeAutospacing="0" w:after="300" w:afterAutospacing="0"/>
        <w:jc w:val="both"/>
        <w:rPr>
          <w:rFonts w:ascii="Arial" w:hAnsi="Arial" w:cs="Arial"/>
        </w:rPr>
      </w:pPr>
      <w:r>
        <w:rPr>
          <w:rFonts w:ascii="Arial" w:hAnsi="Arial" w:cs="Arial"/>
        </w:rPr>
        <w:t>The Research O</w:t>
      </w:r>
      <w:r w:rsidR="00901D13" w:rsidRPr="007D4768">
        <w:rPr>
          <w:rFonts w:ascii="Arial" w:hAnsi="Arial" w:cs="Arial"/>
        </w:rPr>
        <w:t xml:space="preserve">ffice at Ravensbourne University London will </w:t>
      </w:r>
      <w:r w:rsidR="00245744" w:rsidRPr="007D4768">
        <w:rPr>
          <w:rFonts w:ascii="Arial" w:hAnsi="Arial" w:cs="Arial"/>
        </w:rPr>
        <w:t>also</w:t>
      </w:r>
      <w:r w:rsidR="0077002F" w:rsidRPr="007D4768">
        <w:rPr>
          <w:rFonts w:ascii="Arial" w:hAnsi="Arial" w:cs="Arial"/>
        </w:rPr>
        <w:t xml:space="preserve"> </w:t>
      </w:r>
      <w:r w:rsidR="008F3E3B" w:rsidRPr="007D4768">
        <w:rPr>
          <w:rFonts w:ascii="Arial" w:hAnsi="Arial" w:cs="Arial"/>
        </w:rPr>
        <w:t>publish an annual statement on research integrity.</w:t>
      </w:r>
      <w:r w:rsidR="00901D13" w:rsidRPr="007D4768">
        <w:rPr>
          <w:rFonts w:ascii="Arial" w:hAnsi="Arial" w:cs="Arial"/>
        </w:rPr>
        <w:t xml:space="preserve"> </w:t>
      </w:r>
      <w:r w:rsidR="009E10FF" w:rsidRPr="007D4768">
        <w:rPr>
          <w:rFonts w:ascii="Arial" w:hAnsi="Arial" w:cs="Arial"/>
        </w:rPr>
        <w:t>Ryan Shand</w:t>
      </w:r>
      <w:r w:rsidR="00636D40" w:rsidRPr="007D4768">
        <w:rPr>
          <w:rFonts w:ascii="Arial" w:hAnsi="Arial" w:cs="Arial"/>
        </w:rPr>
        <w:t>, Resea</w:t>
      </w:r>
      <w:r w:rsidR="009E10FF" w:rsidRPr="007D4768">
        <w:rPr>
          <w:rFonts w:ascii="Arial" w:hAnsi="Arial" w:cs="Arial"/>
        </w:rPr>
        <w:t>rch Fellow: r.shand@rave.ac.uk</w:t>
      </w:r>
      <w:r w:rsidR="00636D40" w:rsidRPr="007D4768">
        <w:rPr>
          <w:rFonts w:ascii="Arial" w:hAnsi="Arial" w:cs="Arial"/>
        </w:rPr>
        <w:t xml:space="preserve">, </w:t>
      </w:r>
      <w:r w:rsidR="009E10FF" w:rsidRPr="007D4768">
        <w:rPr>
          <w:rFonts w:ascii="Arial" w:hAnsi="Arial" w:cs="Arial"/>
        </w:rPr>
        <w:t xml:space="preserve">is the first point of contact for anyone seeking more information on matters of research integrity. Imir Rashid, Research Administrator: i.rashid@rave.ac.uk, is the confidential liaison for anyone wishing to raise concerns about the integrity of research </w:t>
      </w:r>
      <w:r w:rsidR="00D50319" w:rsidRPr="007D4768">
        <w:rPr>
          <w:rFonts w:ascii="Arial" w:hAnsi="Arial" w:cs="Arial"/>
        </w:rPr>
        <w:t xml:space="preserve">conducted </w:t>
      </w:r>
      <w:r w:rsidR="009E10FF" w:rsidRPr="007D4768">
        <w:rPr>
          <w:rFonts w:ascii="Arial" w:hAnsi="Arial" w:cs="Arial"/>
        </w:rPr>
        <w:t xml:space="preserve">at the university. </w:t>
      </w:r>
    </w:p>
    <w:p w:rsidR="009E10FF" w:rsidRDefault="009E10FF" w:rsidP="009E10FF">
      <w:pPr>
        <w:pStyle w:val="NormalWeb"/>
        <w:shd w:val="clear" w:color="auto" w:fill="FFFFFF"/>
        <w:spacing w:before="300" w:beforeAutospacing="0" w:after="300" w:afterAutospacing="0"/>
        <w:rPr>
          <w:rFonts w:ascii="Arial" w:hAnsi="Arial" w:cs="Arial"/>
          <w:color w:val="282727"/>
        </w:rPr>
      </w:pPr>
    </w:p>
    <w:p w:rsidR="009E10FF" w:rsidRPr="009E10FF" w:rsidRDefault="009E10FF" w:rsidP="009E10FF">
      <w:pPr>
        <w:pStyle w:val="NormalWeb"/>
        <w:shd w:val="clear" w:color="auto" w:fill="FFFFFF"/>
        <w:spacing w:before="300" w:beforeAutospacing="0" w:after="300" w:afterAutospacing="0"/>
        <w:rPr>
          <w:rFonts w:ascii="Arial" w:hAnsi="Arial" w:cs="Arial"/>
          <w:color w:val="282727"/>
        </w:rPr>
      </w:pPr>
    </w:p>
    <w:sectPr w:rsidR="009E10FF" w:rsidRPr="009E1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0"/>
    <w:rsid w:val="00074AF5"/>
    <w:rsid w:val="000E39A5"/>
    <w:rsid w:val="00245744"/>
    <w:rsid w:val="00281873"/>
    <w:rsid w:val="002C4840"/>
    <w:rsid w:val="00421069"/>
    <w:rsid w:val="00465E9E"/>
    <w:rsid w:val="00636D40"/>
    <w:rsid w:val="007502F0"/>
    <w:rsid w:val="00761C96"/>
    <w:rsid w:val="0077002F"/>
    <w:rsid w:val="007D4768"/>
    <w:rsid w:val="007F056A"/>
    <w:rsid w:val="008C1542"/>
    <w:rsid w:val="008D368D"/>
    <w:rsid w:val="008F3E3B"/>
    <w:rsid w:val="00901D13"/>
    <w:rsid w:val="00946A0D"/>
    <w:rsid w:val="009E10FF"/>
    <w:rsid w:val="00A43AA1"/>
    <w:rsid w:val="00AC00BE"/>
    <w:rsid w:val="00B92C55"/>
    <w:rsid w:val="00BD518F"/>
    <w:rsid w:val="00CA2B13"/>
    <w:rsid w:val="00D50319"/>
    <w:rsid w:val="00E96419"/>
    <w:rsid w:val="00F9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8D56F-4863-4841-A950-7310DC80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D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6D40"/>
    <w:rPr>
      <w:color w:val="0000FF"/>
      <w:u w:val="single"/>
    </w:rPr>
  </w:style>
  <w:style w:type="character" w:styleId="Strong">
    <w:name w:val="Strong"/>
    <w:basedOn w:val="DefaultParagraphFont"/>
    <w:uiPriority w:val="22"/>
    <w:qFormat/>
    <w:rsid w:val="00636D40"/>
    <w:rPr>
      <w:b/>
      <w:bCs/>
    </w:rPr>
  </w:style>
  <w:style w:type="character" w:styleId="FollowedHyperlink">
    <w:name w:val="FollowedHyperlink"/>
    <w:basedOn w:val="DefaultParagraphFont"/>
    <w:uiPriority w:val="99"/>
    <w:semiHidden/>
    <w:unhideWhenUsed/>
    <w:rsid w:val="00D503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versitiesuk.ac.uk/policy-and-analysis/reports/Documents/2019/the-concordat-to-support-research-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Ravensbourne</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Ryan</dc:creator>
  <cp:keywords/>
  <dc:description/>
  <cp:lastModifiedBy>Rashid, Imir</cp:lastModifiedBy>
  <cp:revision>2</cp:revision>
  <dcterms:created xsi:type="dcterms:W3CDTF">2020-11-02T10:04:00Z</dcterms:created>
  <dcterms:modified xsi:type="dcterms:W3CDTF">2020-11-02T10:04:00Z</dcterms:modified>
</cp:coreProperties>
</file>